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AB" w:rsidRDefault="003563AB" w:rsidP="003563AB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47675" cy="561975"/>
            <wp:effectExtent l="19050" t="0" r="9525" b="0"/>
            <wp:docPr id="1" name="Рисунок 1" descr="герб МО СП Малинищи сок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 СП Малинищи сокр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– МАЛИНИЩИНСКОЕ СЕЛЬСКОЕ ПОСЕЛЕНИЕ ПРОНСКОГО МУНИЦИПАЛЬНОГО РАЙОНА РЯЗАНСКОЙ ОБЛАСТИ</w:t>
      </w:r>
    </w:p>
    <w:p w:rsidR="003563AB" w:rsidRDefault="003563AB" w:rsidP="005F3EF1">
      <w:pPr>
        <w:tabs>
          <w:tab w:val="left" w:pos="1320"/>
          <w:tab w:val="left" w:pos="3225"/>
          <w:tab w:val="center" w:pos="4677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563AB" w:rsidRDefault="00143E82" w:rsidP="003563AB">
      <w:pPr>
        <w:tabs>
          <w:tab w:val="left" w:pos="1320"/>
          <w:tab w:val="left" w:pos="3225"/>
          <w:tab w:val="center" w:pos="4677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 ноября</w:t>
      </w:r>
      <w:r w:rsidR="003563AB">
        <w:rPr>
          <w:rFonts w:ascii="Times New Roman" w:hAnsi="Times New Roman" w:cs="Times New Roman"/>
          <w:sz w:val="28"/>
          <w:szCs w:val="28"/>
        </w:rPr>
        <w:t xml:space="preserve"> 2022 г.                                 </w:t>
      </w:r>
      <w:r w:rsidR="00B74F7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56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18B5">
        <w:rPr>
          <w:rFonts w:ascii="Times New Roman" w:hAnsi="Times New Roman"/>
          <w:b/>
          <w:sz w:val="28"/>
          <w:szCs w:val="28"/>
        </w:rPr>
        <w:t>Об утверждении отчёта  по исполнению бюджета</w:t>
      </w:r>
      <w:r w:rsidR="00B74F72">
        <w:rPr>
          <w:rFonts w:ascii="Times New Roman" w:hAnsi="Times New Roman"/>
          <w:b/>
          <w:sz w:val="28"/>
          <w:szCs w:val="28"/>
        </w:rPr>
        <w:t xml:space="preserve"> за 1 квартал 2022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  <w:r w:rsidRPr="000A18B5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 xml:space="preserve">образования - </w:t>
      </w:r>
      <w:r>
        <w:rPr>
          <w:rFonts w:ascii="Times New Roman" w:hAnsi="Times New Roman"/>
          <w:b/>
          <w:sz w:val="28"/>
          <w:szCs w:val="28"/>
        </w:rPr>
        <w:t>Малинищинское</w:t>
      </w:r>
      <w:r w:rsidRPr="000A18B5">
        <w:rPr>
          <w:rFonts w:ascii="Times New Roman" w:hAnsi="Times New Roman"/>
          <w:b/>
          <w:sz w:val="28"/>
          <w:szCs w:val="28"/>
        </w:rPr>
        <w:t xml:space="preserve"> сельское поселение Пронского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Рязанской области</w:t>
      </w:r>
    </w:p>
    <w:p w:rsidR="003563AB" w:rsidRPr="000A18B5" w:rsidRDefault="003563AB" w:rsidP="00356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8B5">
        <w:rPr>
          <w:rFonts w:ascii="Times New Roman" w:hAnsi="Times New Roman"/>
          <w:sz w:val="28"/>
          <w:szCs w:val="28"/>
        </w:rPr>
        <w:t xml:space="preserve">          В целях обобщения информации о финансовом результате деятельности муниципального образования - </w:t>
      </w:r>
      <w:r>
        <w:rPr>
          <w:rFonts w:ascii="Times New Roman" w:hAnsi="Times New Roman"/>
          <w:sz w:val="28"/>
          <w:szCs w:val="28"/>
        </w:rPr>
        <w:t>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>ского муниципально</w:t>
      </w:r>
      <w:r w:rsidR="00B74F72">
        <w:rPr>
          <w:rFonts w:ascii="Times New Roman" w:hAnsi="Times New Roman"/>
          <w:sz w:val="28"/>
          <w:szCs w:val="28"/>
        </w:rPr>
        <w:t>го района Рязанской области за 1 квартал 2022</w:t>
      </w:r>
      <w:r w:rsidRPr="000A18B5">
        <w:rPr>
          <w:rFonts w:ascii="Times New Roman" w:hAnsi="Times New Roman"/>
          <w:sz w:val="28"/>
          <w:szCs w:val="28"/>
        </w:rPr>
        <w:t xml:space="preserve"> года, руководствуясь требованиями  п.</w:t>
      </w:r>
      <w:r w:rsidR="00B74F72"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5 ст.</w:t>
      </w:r>
      <w:r w:rsidR="00B74F72"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264.2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0A18B5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–</w:t>
      </w:r>
      <w:r w:rsidRPr="000A1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Малинищинское 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Пронского  муниципального </w:t>
      </w:r>
      <w:r>
        <w:rPr>
          <w:rFonts w:ascii="Times New Roman" w:hAnsi="Times New Roman"/>
          <w:sz w:val="28"/>
          <w:szCs w:val="28"/>
        </w:rPr>
        <w:t xml:space="preserve">района Рязанской области 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28C2">
        <w:rPr>
          <w:rFonts w:ascii="Times New Roman" w:hAnsi="Times New Roman"/>
          <w:b/>
          <w:sz w:val="28"/>
          <w:szCs w:val="28"/>
        </w:rPr>
        <w:t>ПОСТАНОВЛЯЕТ:</w:t>
      </w:r>
    </w:p>
    <w:p w:rsidR="003563AB" w:rsidRPr="006428C2" w:rsidRDefault="003563AB" w:rsidP="003563AB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0A18B5">
        <w:rPr>
          <w:rFonts w:ascii="Times New Roman" w:hAnsi="Times New Roman"/>
          <w:sz w:val="28"/>
          <w:szCs w:val="28"/>
        </w:rPr>
        <w:t>Утвердить отчёт об исполнении бюджета муниципального образования -</w:t>
      </w:r>
      <w:r>
        <w:rPr>
          <w:rFonts w:ascii="Times New Roman" w:hAnsi="Times New Roman"/>
          <w:sz w:val="28"/>
          <w:szCs w:val="28"/>
        </w:rPr>
        <w:t xml:space="preserve"> 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 xml:space="preserve">ского муниципального района Рязанской </w:t>
      </w:r>
      <w:r w:rsidR="00B74F72">
        <w:rPr>
          <w:rFonts w:ascii="Times New Roman" w:hAnsi="Times New Roman"/>
          <w:sz w:val="28"/>
          <w:szCs w:val="28"/>
        </w:rPr>
        <w:t>области за 1 квартал 2022</w:t>
      </w:r>
      <w:r w:rsidRPr="000A18B5">
        <w:rPr>
          <w:rFonts w:ascii="Times New Roman" w:hAnsi="Times New Roman"/>
          <w:sz w:val="28"/>
          <w:szCs w:val="28"/>
        </w:rPr>
        <w:t xml:space="preserve"> года согласно приложению.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</w:t>
      </w:r>
      <w:r w:rsidRPr="000A18B5">
        <w:rPr>
          <w:rFonts w:ascii="Times New Roman" w:hAnsi="Times New Roman"/>
          <w:sz w:val="28"/>
          <w:szCs w:val="28"/>
        </w:rPr>
        <w:t>Рекомендовать главным р</w:t>
      </w:r>
      <w:r>
        <w:rPr>
          <w:rFonts w:ascii="Times New Roman" w:hAnsi="Times New Roman"/>
          <w:sz w:val="28"/>
          <w:szCs w:val="28"/>
        </w:rPr>
        <w:t>аспорядителям бюджетных средств</w:t>
      </w:r>
      <w:r w:rsidRPr="000A18B5">
        <w:rPr>
          <w:rFonts w:ascii="Times New Roman" w:hAnsi="Times New Roman"/>
          <w:sz w:val="28"/>
          <w:szCs w:val="28"/>
        </w:rPr>
        <w:t>: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принять меры по обеспечению проведения в полном объёме кассовых выплат из бюджета поселения, установленных на соответствующий отчётный период  кассовым планом исполнения бюджета;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A18B5">
        <w:rPr>
          <w:rFonts w:ascii="Times New Roman" w:hAnsi="Times New Roman"/>
          <w:sz w:val="28"/>
          <w:szCs w:val="28"/>
        </w:rPr>
        <w:t>- обеспечить исполнение муниципальных программ   в соответствии с установленными объёмами финансирования;</w:t>
      </w:r>
    </w:p>
    <w:p w:rsidR="003563AB" w:rsidRPr="000A18B5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своевременно вносить изменения в сводную бюджетную роспись.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0A18B5">
        <w:rPr>
          <w:rFonts w:ascii="Times New Roman" w:hAnsi="Times New Roman"/>
          <w:sz w:val="28"/>
          <w:szCs w:val="28"/>
        </w:rPr>
        <w:t xml:space="preserve"> Направить настоящее постановление  </w:t>
      </w:r>
      <w:r>
        <w:rPr>
          <w:rFonts w:ascii="Times New Roman" w:hAnsi="Times New Roman"/>
          <w:sz w:val="28"/>
          <w:szCs w:val="28"/>
        </w:rPr>
        <w:t>в</w:t>
      </w:r>
      <w:r w:rsidRPr="000A18B5">
        <w:rPr>
          <w:rFonts w:ascii="Times New Roman" w:hAnsi="Times New Roman"/>
          <w:sz w:val="28"/>
          <w:szCs w:val="28"/>
        </w:rPr>
        <w:t xml:space="preserve"> Совет депутатов              </w:t>
      </w:r>
      <w:r w:rsidR="00987C9E">
        <w:rPr>
          <w:rFonts w:ascii="Times New Roman" w:hAnsi="Times New Roman"/>
          <w:sz w:val="28"/>
          <w:szCs w:val="28"/>
        </w:rPr>
        <w:t xml:space="preserve">Малинищинского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0A18B5">
        <w:rPr>
          <w:rFonts w:ascii="Times New Roman" w:hAnsi="Times New Roman"/>
          <w:sz w:val="28"/>
          <w:szCs w:val="28"/>
        </w:rPr>
        <w:t>.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0A18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18B5">
        <w:rPr>
          <w:rFonts w:ascii="Times New Roman" w:hAnsi="Times New Roman"/>
          <w:sz w:val="28"/>
          <w:szCs w:val="28"/>
        </w:rPr>
        <w:t xml:space="preserve"> выполнением настоящего постановления  оставляю за собой.</w:t>
      </w:r>
    </w:p>
    <w:p w:rsidR="005F3EF1" w:rsidRDefault="005F3EF1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–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Малинищинское сельское поселение                                     Е. Н. Клинкова</w:t>
      </w:r>
    </w:p>
    <w:p w:rsidR="005A30A0" w:rsidRPr="003563AB" w:rsidRDefault="005A30A0" w:rsidP="00FF5B49">
      <w:pPr>
        <w:rPr>
          <w:rFonts w:ascii="Times New Roman" w:hAnsi="Times New Roman" w:cs="Times New Roman"/>
          <w:sz w:val="28"/>
          <w:szCs w:val="28"/>
        </w:rPr>
      </w:pPr>
    </w:p>
    <w:sectPr w:rsidR="005A30A0" w:rsidRPr="003563AB" w:rsidSect="00126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3678F"/>
    <w:multiLevelType w:val="hybridMultilevel"/>
    <w:tmpl w:val="B28C117A"/>
    <w:lvl w:ilvl="0" w:tplc="2AFA168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63AB"/>
    <w:rsid w:val="00126929"/>
    <w:rsid w:val="00143E82"/>
    <w:rsid w:val="00251D81"/>
    <w:rsid w:val="002968C2"/>
    <w:rsid w:val="0033467F"/>
    <w:rsid w:val="003563AB"/>
    <w:rsid w:val="00435096"/>
    <w:rsid w:val="00437F14"/>
    <w:rsid w:val="005A30A0"/>
    <w:rsid w:val="005C644C"/>
    <w:rsid w:val="005F3EF1"/>
    <w:rsid w:val="008C4727"/>
    <w:rsid w:val="00987C9E"/>
    <w:rsid w:val="00992337"/>
    <w:rsid w:val="00995740"/>
    <w:rsid w:val="009B3C34"/>
    <w:rsid w:val="00B74F72"/>
    <w:rsid w:val="00DA5D32"/>
    <w:rsid w:val="00FF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3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6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F488-EC1C-44F9-92EE-80B0CA98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2022-05-05T07:24:00Z</cp:lastPrinted>
  <dcterms:created xsi:type="dcterms:W3CDTF">2022-05-04T13:11:00Z</dcterms:created>
  <dcterms:modified xsi:type="dcterms:W3CDTF">2022-11-15T13:31:00Z</dcterms:modified>
</cp:coreProperties>
</file>